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653AF7">
        <w:rPr>
          <w:rFonts w:ascii="Times New Roman" w:eastAsia="Times New Roman" w:hAnsi="Times New Roman" w:cs="Times New Roman"/>
        </w:rPr>
        <w:br/>
      </w:r>
      <w:r w:rsidRPr="00653AF7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653AF7" w:rsidRPr="00653AF7" w:rsidRDefault="00653AF7" w:rsidP="00653A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966C28" w:rsidRPr="00653AF7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Детский сад  «Радуга»   Протокол №   от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«Радуга»   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31.08.2023</w:t>
            </w:r>
            <w:r w:rsidR="009B6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 1</w:t>
            </w:r>
            <w:r w:rsidR="0096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653AF7" w:rsidRPr="00653AF7" w:rsidRDefault="00653AF7" w:rsidP="00653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653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1D1623" w:rsidRPr="000E6283" w:rsidRDefault="001D1623" w:rsidP="000E62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  <w:t>Индивидуальный план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работы педагога-наставника с</w:t>
      </w:r>
      <w:r w:rsidR="009D7D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педагогами МАДОУ «Детский сад «Радуга»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B86D7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966C2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3-2024</w:t>
      </w: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1D1623" w:rsidRPr="001D1623" w:rsidRDefault="001D1623" w:rsidP="000E6283">
      <w:pPr>
        <w:tabs>
          <w:tab w:val="left" w:pos="1400"/>
          <w:tab w:val="left" w:pos="16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6C28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Наставляемый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3363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педагоги ДОУ </w:t>
      </w:r>
    </w:p>
    <w:p w:rsidR="00966C28" w:rsidRDefault="003363FA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Ситуативное наставничество </w:t>
      </w: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Педагог–наставник: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Калинина Юлия А</w:t>
      </w:r>
      <w:bookmarkStart w:id="0" w:name="_GoBack"/>
      <w:bookmarkEnd w:id="0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лександровна</w:t>
      </w:r>
    </w:p>
    <w:p w:rsid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Должность: </w:t>
      </w:r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зам. </w:t>
      </w:r>
      <w:proofErr w:type="spellStart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зв</w:t>
      </w:r>
      <w:proofErr w:type="spellEnd"/>
      <w:r w:rsidR="003363F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 по ВМР</w:t>
      </w:r>
    </w:p>
    <w:p w:rsidR="00966C28" w:rsidRPr="001D1623" w:rsidRDefault="00966C28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Форма: педагог-педагог 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профессиональные у</w:t>
      </w:r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мения и навыки педагога</w:t>
      </w:r>
      <w:proofErr w:type="gramStart"/>
      <w:r w:rsidRPr="000E62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1D1623" w:rsidRPr="001D162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628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Задачи: </w:t>
      </w:r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</w:t>
      </w:r>
      <w:proofErr w:type="spellStart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педтехнологий</w:t>
      </w:r>
      <w:proofErr w:type="spellEnd"/>
      <w:r w:rsidRPr="001D16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1623" w:rsidRPr="000E6283" w:rsidRDefault="001D1623" w:rsidP="000E628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126"/>
        <w:gridCol w:w="1418"/>
        <w:gridCol w:w="1984"/>
      </w:tblGrid>
      <w:tr w:rsidR="00F57CAC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E7760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E7760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E7760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57CAC" w:rsidRPr="001E7760" w:rsidRDefault="00F57CAC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741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1E7760" w:rsidRDefault="001E7760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Участие и проведение городского мастер-класса по теме «Эффективные практики по совершенствованию системы духовно-нравственного воспитания в ДОУ в рамках городского фестиваля для педагогов ДОУ «Открытый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мастер-класс -2024»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мастер-класс для педагогов ДОУ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667741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984" w:type="dxa"/>
          </w:tcPr>
          <w:p w:rsidR="00667741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участники 6 педагогов</w:t>
            </w:r>
            <w:proofErr w:type="gram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Благодарственные письма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Участие в онлайн </w:t>
            </w:r>
            <w:proofErr w:type="gramStart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–ф</w:t>
            </w:r>
            <w:proofErr w:type="gramEnd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оруме «Педагоги России: инновации в образовании». Стратегии и практики для развития личности и общества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, образовательные курсы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Ферваль</w:t>
            </w:r>
            <w:proofErr w:type="spell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-апрель 2024</w:t>
            </w:r>
          </w:p>
        </w:tc>
        <w:tc>
          <w:tcPr>
            <w:tcW w:w="1984" w:type="dxa"/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Приняли участие 16 педагогов. Сертификаты, дипломы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Краевом конкурсе для педагогических работников и управленческих кадров образовательных организации «Пермского края «</w:t>
            </w:r>
            <w:proofErr w:type="spellStart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proofErr w:type="spellEnd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 ИОМ» в </w:t>
            </w:r>
            <w:proofErr w:type="spellStart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proofErr w:type="gramStart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правленческий</w:t>
            </w:r>
            <w:proofErr w:type="spellEnd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 ИОМ»</w:t>
            </w:r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 2023 год</w:t>
            </w:r>
          </w:p>
        </w:tc>
        <w:tc>
          <w:tcPr>
            <w:tcW w:w="1984" w:type="dxa"/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3 педагога, 1 зам. зав. по ВМР.</w:t>
            </w:r>
          </w:p>
          <w:p w:rsidR="001E7760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gramStart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 призовое место</w:t>
            </w:r>
          </w:p>
          <w:p w:rsidR="001E7760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Ю.А., </w:t>
            </w:r>
            <w:proofErr w:type="spellStart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Pr="001E7760">
              <w:rPr>
                <w:rFonts w:ascii="Times New Roman" w:hAnsi="Times New Roman" w:cs="Times New Roman"/>
                <w:sz w:val="24"/>
                <w:szCs w:val="24"/>
              </w:rPr>
              <w:t xml:space="preserve"> Е.И., Стан Н.Л., Зимина И.А.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Выступление на Краевых конференциях: 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en-US" w:eastAsia="ru-RU"/>
              </w:rPr>
              <w:t>IX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краевая практико-ориентированная конференция «Роль духовно-нравственных ценностей в воспитании подрастающего поколения Пермского края: опы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т, проблемы и пути их решения»</w:t>
            </w:r>
          </w:p>
          <w:p w:rsidR="00966C28" w:rsidRPr="001E7760" w:rsidRDefault="00966C28" w:rsidP="001E7760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Очное выступление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апрель 2023 год;</w:t>
            </w:r>
          </w:p>
        </w:tc>
        <w:tc>
          <w:tcPr>
            <w:tcW w:w="1984" w:type="dxa"/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Калиинна</w:t>
            </w:r>
            <w:proofErr w:type="spell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Ковина</w:t>
            </w:r>
            <w:proofErr w:type="spell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966C28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Презентация опыта работы в рамках городского методического семинара «Подготовка материалов-победителей региональн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ых профессиональных конкурсов»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Очное выступление на уровне </w:t>
            </w: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грода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март 2023 год.</w:t>
            </w:r>
          </w:p>
          <w:p w:rsidR="00966C28" w:rsidRPr="001E7760" w:rsidRDefault="00966C28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C28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Калинина Ю.А., </w:t>
            </w:r>
            <w:proofErr w:type="spellStart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Ковина</w:t>
            </w:r>
            <w:proofErr w:type="spellEnd"/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EC1166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1E7760" w:rsidRDefault="001E7760" w:rsidP="001E77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технологическом конкурсе образовательных организации, реализующих программы дошкольного образования «</w:t>
            </w:r>
            <w:proofErr w:type="spellStart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ИКаРёнок</w:t>
            </w:r>
            <w:proofErr w:type="spellEnd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» сезонов 2023/2024», участники 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Очное участие с детьми, с семьями. Эксперты на муниципальном и межрегиональном уровне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EC116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2023-2024 год</w:t>
            </w:r>
          </w:p>
        </w:tc>
        <w:tc>
          <w:tcPr>
            <w:tcW w:w="1984" w:type="dxa"/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Победители; 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Сертификат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в качестве судьи 2023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/24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на межмуниципальном и городском уровне.</w:t>
            </w:r>
          </w:p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Калинина Ю.А. ,Зимина И.А.</w:t>
            </w:r>
          </w:p>
          <w:p w:rsidR="00EC1166" w:rsidRPr="001E7760" w:rsidRDefault="00EC1166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436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Краевой конкурс методических материалов «Мы </w:t>
            </w:r>
            <w:proofErr w:type="gramStart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разные-мы</w:t>
            </w:r>
            <w:proofErr w:type="gramEnd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 равные», Призеры ,2022 год; Участники 2023 год.</w:t>
            </w:r>
          </w:p>
          <w:p w:rsidR="00D5043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-</w:t>
            </w:r>
            <w:r w:rsidRPr="001E77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Участники Большой игры «Школы Рыбаков Фонда» 2022-2023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D5043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 Март-апрель 2024</w:t>
            </w:r>
          </w:p>
        </w:tc>
        <w:tc>
          <w:tcPr>
            <w:tcW w:w="1984" w:type="dxa"/>
          </w:tcPr>
          <w:p w:rsidR="00D50436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Участники. Команда. Семьи. Сертификаты. Приняли участие 12 педагогов в образовательных событиях</w:t>
            </w:r>
          </w:p>
        </w:tc>
      </w:tr>
      <w:tr w:rsidR="00F57CAC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Участник онлайн </w:t>
            </w:r>
            <w:proofErr w:type="gramStart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–ф</w:t>
            </w:r>
            <w:proofErr w:type="gramEnd"/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орума «Деятельность наставника  в рамках реализации Программы воспитания в соответствии с ФОП», Форум «Педагоги России», 2024 год, Калинина Ю.А.</w:t>
            </w:r>
          </w:p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 xml:space="preserve">Образовательный курс </w:t>
            </w: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lastRenderedPageBreak/>
              <w:t>«Современный педагог: ценности традиции и новаций», Форум «Педагоги России»,  2024 год, Калинина Ю.А.</w:t>
            </w:r>
          </w:p>
          <w:p w:rsidR="00F57CAC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Участник курса «Методические и содержательные аспекты работы педагога-наставника», Форум «Педагоги России», 2024 год Стан Н.Л.</w:t>
            </w: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КПК 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F57CAC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4" w:type="dxa"/>
          </w:tcPr>
          <w:p w:rsidR="00F57CAC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76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Сертификаты, дипломы о прохождении образовательного курса</w:t>
            </w:r>
          </w:p>
        </w:tc>
      </w:tr>
      <w:tr w:rsidR="001E7760" w:rsidRPr="00667741" w:rsidTr="001E7760">
        <w:trPr>
          <w:trHeight w:val="1498"/>
        </w:trPr>
        <w:tc>
          <w:tcPr>
            <w:tcW w:w="4253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ru-RU"/>
              </w:rPr>
            </w:pPr>
            <w:r w:rsidRPr="001E7760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eastAsia="ru-RU"/>
              </w:rPr>
              <w:lastRenderedPageBreak/>
              <w:t xml:space="preserve">Инновационная площадка «Мир ребенка в пространстве традиционных российских духовно-нравственных ценностей в семье, детском саду, социуме»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30"/>
            </w:tblGrid>
            <w:tr w:rsidR="001E7760" w:rsidRPr="001E7760" w:rsidTr="00505EC8">
              <w:tblPrEx>
                <w:tblCellMar>
                  <w:top w:w="0" w:type="dxa"/>
                  <w:bottom w:w="0" w:type="dxa"/>
                </w:tblCellMar>
              </w:tblPrEx>
              <w:trPr>
                <w:trHeight w:val="659"/>
              </w:trPr>
              <w:tc>
                <w:tcPr>
                  <w:tcW w:w="8430" w:type="dxa"/>
                </w:tcPr>
                <w:p w:rsidR="001E7760" w:rsidRPr="001E7760" w:rsidRDefault="001E7760" w:rsidP="001E77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E77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Приказ №114 от 04.12.2023 « </w:t>
                  </w:r>
                  <w:r w:rsidRPr="001E776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            </w:r>
                  <w:proofErr w:type="gramStart"/>
                  <w:r w:rsidRPr="001E776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1E776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Срок на 2023-2025 год.</w:t>
                  </w:r>
                </w:p>
              </w:tc>
            </w:tr>
          </w:tbl>
          <w:p w:rsidR="001E7760" w:rsidRPr="001E7760" w:rsidRDefault="001E7760" w:rsidP="001E77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участники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E7760" w:rsidRPr="001E7760" w:rsidRDefault="001E7760" w:rsidP="001E776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2023-2025 год</w:t>
            </w:r>
          </w:p>
        </w:tc>
        <w:tc>
          <w:tcPr>
            <w:tcW w:w="1984" w:type="dxa"/>
          </w:tcPr>
          <w:p w:rsidR="001E7760" w:rsidRPr="001E7760" w:rsidRDefault="009757F6" w:rsidP="009757F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активное участие 16 педагогов с предоставлением успешных практик, эссе</w:t>
            </w:r>
          </w:p>
        </w:tc>
      </w:tr>
    </w:tbl>
    <w:p w:rsidR="001D1623" w:rsidRPr="00667741" w:rsidRDefault="001D1623" w:rsidP="00F57C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B86D76" w:rsidRDefault="00B86D76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1D1623" w:rsidRDefault="001D1623" w:rsidP="001D16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sectPr w:rsidR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9"/>
    <w:rsid w:val="000D2B2A"/>
    <w:rsid w:val="000D52AC"/>
    <w:rsid w:val="000E6283"/>
    <w:rsid w:val="001D1623"/>
    <w:rsid w:val="001E7760"/>
    <w:rsid w:val="00275243"/>
    <w:rsid w:val="003363FA"/>
    <w:rsid w:val="005E3175"/>
    <w:rsid w:val="00653AF7"/>
    <w:rsid w:val="00667741"/>
    <w:rsid w:val="0084220B"/>
    <w:rsid w:val="0089214D"/>
    <w:rsid w:val="0094263B"/>
    <w:rsid w:val="0096418E"/>
    <w:rsid w:val="00966C28"/>
    <w:rsid w:val="009757F6"/>
    <w:rsid w:val="009B68CE"/>
    <w:rsid w:val="009D7D14"/>
    <w:rsid w:val="00B67BBE"/>
    <w:rsid w:val="00B86D76"/>
    <w:rsid w:val="00C41378"/>
    <w:rsid w:val="00C4463E"/>
    <w:rsid w:val="00D50436"/>
    <w:rsid w:val="00DB0049"/>
    <w:rsid w:val="00EC1166"/>
    <w:rsid w:val="00F57CAC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TABL-txt">
    <w:name w:val="12TABL-txt"/>
    <w:basedOn w:val="a"/>
    <w:uiPriority w:val="99"/>
    <w:rsid w:val="001D1623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8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3375-948C-4350-A61F-0987833C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2024-11-07T18:34:00Z</dcterms:created>
  <dcterms:modified xsi:type="dcterms:W3CDTF">2024-11-08T06:58:00Z</dcterms:modified>
</cp:coreProperties>
</file>