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56CFD">
        <w:rPr>
          <w:rFonts w:eastAsia="Calibri"/>
          <w:bCs/>
          <w:color w:val="000000" w:themeColor="text1"/>
          <w:kern w:val="24"/>
          <w:sz w:val="28"/>
          <w:szCs w:val="28"/>
          <w:lang w:val="en-US"/>
        </w:rPr>
        <w:t>IV</w:t>
      </w:r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Краевой </w:t>
      </w:r>
      <w:proofErr w:type="gramStart"/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>педагогический  фестиваль</w:t>
      </w:r>
      <w:proofErr w:type="gramEnd"/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по духовно-нравственному воспитанию воспитанников «Педагогический калейдоскоп – 2024»</w:t>
      </w:r>
    </w:p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>«Семья начало всех начал»</w:t>
      </w:r>
    </w:p>
    <w:p w:rsidR="00ED27C2" w:rsidRPr="00756CFD" w:rsidRDefault="00ED27C2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Муниципальное автономное дошкольное учреждение </w:t>
      </w:r>
    </w:p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56CFD">
        <w:rPr>
          <w:rFonts w:eastAsia="Calibri"/>
          <w:bCs/>
          <w:color w:val="000000" w:themeColor="text1"/>
          <w:kern w:val="24"/>
          <w:sz w:val="28"/>
          <w:szCs w:val="28"/>
        </w:rPr>
        <w:t>«Детский сад «Радуга», МО г. Березники</w:t>
      </w:r>
    </w:p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</w:p>
    <w:p w:rsidR="00756CFD" w:rsidRPr="00756CFD" w:rsidRDefault="00756CFD" w:rsidP="00756CFD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CFD">
        <w:rPr>
          <w:rFonts w:ascii="Times New Roman" w:hAnsi="Times New Roman" w:cs="Times New Roman"/>
          <w:sz w:val="28"/>
          <w:szCs w:val="28"/>
        </w:rPr>
        <w:t>Конспект выступления из опыта работы</w:t>
      </w:r>
    </w:p>
    <w:p w:rsidR="00756CFD" w:rsidRPr="00756CFD" w:rsidRDefault="00756CFD" w:rsidP="00756C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CFD">
        <w:rPr>
          <w:rFonts w:ascii="Times New Roman" w:hAnsi="Times New Roman" w:cs="Times New Roman"/>
          <w:sz w:val="28"/>
          <w:szCs w:val="28"/>
        </w:rPr>
        <w:t>«</w:t>
      </w:r>
      <w:r w:rsidRPr="00756CFD">
        <w:rPr>
          <w:rFonts w:ascii="Times New Roman" w:hAnsi="Times New Roman" w:cs="Times New Roman"/>
          <w:sz w:val="28"/>
          <w:szCs w:val="28"/>
        </w:rPr>
        <w:t xml:space="preserve">Детско-родительский проект «Любимый уголок Усолья: </w:t>
      </w:r>
    </w:p>
    <w:p w:rsidR="00756CFD" w:rsidRPr="00756CFD" w:rsidRDefault="00756CFD" w:rsidP="00756C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CFD">
        <w:rPr>
          <w:rFonts w:ascii="Times New Roman" w:hAnsi="Times New Roman" w:cs="Times New Roman"/>
          <w:sz w:val="28"/>
          <w:szCs w:val="28"/>
        </w:rPr>
        <w:t>от идеи до реализации»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sz w:val="28"/>
          <w:szCs w:val="28"/>
        </w:rPr>
      </w:pPr>
      <w:r w:rsidRPr="00756CFD">
        <w:rPr>
          <w:rFonts w:eastAsia="+mn-ea"/>
          <w:color w:val="000000"/>
          <w:kern w:val="24"/>
          <w:sz w:val="28"/>
          <w:szCs w:val="28"/>
        </w:rPr>
        <w:t>Авторы: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sz w:val="28"/>
          <w:szCs w:val="28"/>
        </w:rPr>
      </w:pPr>
      <w:r w:rsidRPr="00756CFD">
        <w:rPr>
          <w:rFonts w:eastAsia="Calibri"/>
          <w:color w:val="000000"/>
          <w:kern w:val="2"/>
          <w:sz w:val="28"/>
          <w:szCs w:val="28"/>
        </w:rPr>
        <w:t>Калинина Ю.А., зам. зав. по ВМР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sz w:val="28"/>
          <w:szCs w:val="28"/>
        </w:rPr>
      </w:pPr>
      <w:r w:rsidRPr="00756CFD">
        <w:rPr>
          <w:rFonts w:eastAsia="Calibri"/>
          <w:color w:val="000000"/>
          <w:kern w:val="2"/>
          <w:sz w:val="28"/>
          <w:szCs w:val="28"/>
        </w:rPr>
        <w:t xml:space="preserve">Щукина М.А., </w:t>
      </w:r>
      <w:r w:rsidRPr="00756CFD">
        <w:rPr>
          <w:rFonts w:eastAsia="Calibri"/>
          <w:color w:val="000000"/>
          <w:kern w:val="2"/>
          <w:sz w:val="28"/>
          <w:szCs w:val="28"/>
        </w:rPr>
        <w:t>воспитатель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rFonts w:eastAsia="Calibri"/>
          <w:color w:val="000000"/>
          <w:kern w:val="2"/>
          <w:sz w:val="28"/>
          <w:szCs w:val="28"/>
        </w:rPr>
      </w:pPr>
      <w:r w:rsidRPr="00756CFD">
        <w:rPr>
          <w:rFonts w:eastAsia="Calibri"/>
          <w:color w:val="000000"/>
          <w:kern w:val="2"/>
          <w:sz w:val="28"/>
          <w:szCs w:val="28"/>
        </w:rPr>
        <w:t xml:space="preserve">МАДОУ «Детский сад «Радуга», 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rFonts w:eastAsia="Calibri"/>
          <w:color w:val="000000"/>
          <w:kern w:val="2"/>
          <w:sz w:val="28"/>
          <w:szCs w:val="28"/>
        </w:rPr>
      </w:pPr>
      <w:r w:rsidRPr="00756CFD">
        <w:rPr>
          <w:rFonts w:eastAsia="Calibri"/>
          <w:color w:val="000000"/>
          <w:kern w:val="2"/>
          <w:sz w:val="28"/>
          <w:szCs w:val="28"/>
        </w:rPr>
        <w:t>г. Усолье, МО Березники.</w:t>
      </w:r>
    </w:p>
    <w:p w:rsidR="00756CFD" w:rsidRPr="00756CFD" w:rsidRDefault="00756CFD" w:rsidP="00756CFD">
      <w:pPr>
        <w:pStyle w:val="a3"/>
        <w:tabs>
          <w:tab w:val="left" w:pos="4678"/>
        </w:tabs>
        <w:spacing w:before="0" w:beforeAutospacing="0" w:after="0" w:afterAutospacing="0"/>
        <w:ind w:left="4678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16A4" w:rsidRPr="00756CFD" w:rsidRDefault="009016A4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CFD" w:rsidRPr="00756CFD" w:rsidRDefault="00756CFD" w:rsidP="00756CFD">
      <w:pPr>
        <w:pStyle w:val="a3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756CFD">
        <w:rPr>
          <w:rFonts w:eastAsia="Calibri"/>
          <w:color w:val="000000"/>
          <w:kern w:val="2"/>
          <w:sz w:val="28"/>
          <w:szCs w:val="28"/>
        </w:rPr>
        <w:t>Город Усолье, 2024 год</w:t>
      </w:r>
    </w:p>
    <w:p w:rsidR="00756CFD" w:rsidRPr="00756CFD" w:rsidRDefault="00756CFD" w:rsidP="00756C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C7" w:rsidRDefault="005F2BC7" w:rsidP="00005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Слайд 1</w:t>
      </w:r>
    </w:p>
    <w:p w:rsidR="009016A4" w:rsidRPr="00756CFD" w:rsidRDefault="009016A4" w:rsidP="00005E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день, уважаемые коллеги! Мы рады </w:t>
      </w:r>
      <w:r w:rsidR="0075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представить опыт работы </w:t>
      </w:r>
      <w:r w:rsidRPr="0075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теме: </w:t>
      </w:r>
      <w:r w:rsidRPr="00756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F2B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 – родительский проект «Любимый уголок Усолья: от идеи до реализации»</w:t>
      </w:r>
      <w:r w:rsidRPr="00756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5F2BC7" w:rsidRDefault="00756CFD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5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Детско-родительский проект «Любимый уголок Усолья» был разработан с целью вовлечения родителей и детей в совместное создание пространства для отдыха</w:t>
      </w:r>
      <w:r w:rsid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756CF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творчества</w:t>
      </w:r>
      <w:r w:rsid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общения, стимулирование семей к более активной гражданской позиции и вовлеченность в жизнь детско-родительского сообщества</w:t>
      </w:r>
    </w:p>
    <w:p w:rsidR="005F2BC7" w:rsidRDefault="005F2BC7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2</w:t>
      </w:r>
    </w:p>
    <w:p w:rsidR="0008512A" w:rsidRDefault="0008512A" w:rsidP="00005E1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Музей-это место, где хранятся ключи от вечности. И это правда. Если человек не знает свою историю из своего прошлого, то у него</w:t>
      </w:r>
      <w:r w:rsid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нет настоящего и нет будущего.</w:t>
      </w:r>
    </w:p>
    <w:p w:rsidR="005F2BC7" w:rsidRDefault="005F2BC7" w:rsidP="00005E1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3</w:t>
      </w:r>
    </w:p>
    <w:p w:rsidR="0008512A" w:rsidRPr="005F2BC7" w:rsidRDefault="0008512A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Почему об этом сейчас заговорили?  Потому что наша страна строит суверенное образовательное пространство, основанное на ценностях воспитания, </w:t>
      </w:r>
      <w:proofErr w:type="gramStart"/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традиционных, духовно-нравственных, российских. А музеи, которые находятся в нашей стране, являются хранителями материальных, тех самых духовных носителей, о которых много говорят, о них написано, но не всегда можно их увидеть и потрогать. </w:t>
      </w:r>
    </w:p>
    <w:p w:rsidR="005F2BC7" w:rsidRPr="005F2BC7" w:rsidRDefault="005F2BC7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Слайд 4</w:t>
      </w:r>
    </w:p>
    <w:p w:rsidR="0008512A" w:rsidRPr="005F2BC7" w:rsidRDefault="008D37A7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Музейная педагогика является эффективной технологии, которая позволяет погружать ребенка</w:t>
      </w:r>
      <w:r w:rsid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семью</w:t>
      </w: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мир музеев, в мир истории, тех </w:t>
      </w:r>
      <w:proofErr w:type="gramStart"/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ценностей</w:t>
      </w:r>
      <w:proofErr w:type="gramEnd"/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которых говорит взрослый.</w:t>
      </w:r>
    </w:p>
    <w:p w:rsidR="008D37A7" w:rsidRPr="005F2BC7" w:rsidRDefault="0008512A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Вот такие огромные возможности нам дает музейная педагогика.</w:t>
      </w:r>
      <w:r w:rsidR="008D37A7"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08512A" w:rsidRPr="005F2BC7" w:rsidRDefault="0008512A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2B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Музейная педагогика включает в себя богатую палитру средств, методов. </w:t>
      </w:r>
    </w:p>
    <w:p w:rsidR="004C3F9F" w:rsidRPr="004C3F9F" w:rsidRDefault="004C3F9F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5</w:t>
      </w:r>
    </w:p>
    <w:p w:rsidR="004C3F9F" w:rsidRPr="004C3F9F" w:rsidRDefault="004C3F9F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Наш проект стартовал с идеи.</w:t>
      </w:r>
      <w:r w:rsidR="0008512A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одном из краевого семинара,</w:t>
      </w:r>
      <w:r w:rsidR="00482C48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</w:t>
      </w:r>
      <w:r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оторый проходил в г. Соликамске, </w:t>
      </w:r>
      <w:r w:rsidR="00482C48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совершенно случайно наш взгляд с коллегой остановился на витрине, в которой стояла несколько экспонатов,  достопримечательностей г. Соликамска. Они были сделаны своими руками из бросового материала.  </w:t>
      </w:r>
      <w:r w:rsidR="0008512A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Иде</w:t>
      </w:r>
      <w:proofErr w:type="gramStart"/>
      <w:r w:rsidR="0008512A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я-</w:t>
      </w:r>
      <w:proofErr w:type="gramEnd"/>
      <w:r w:rsidR="0008512A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создан</w:t>
      </w:r>
      <w:r w:rsidR="00482C48" w:rsidRPr="004C3F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ия детско-родительской выставки по родному городу Усолья. </w:t>
      </w:r>
    </w:p>
    <w:p w:rsidR="001067DF" w:rsidRDefault="001067DF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6</w:t>
      </w:r>
    </w:p>
    <w:p w:rsidR="001067DF" w:rsidRDefault="00482C48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Мы не ожидали такой активности наших семей. Из 160 семей, 48 приняли активное участие,  предоставив экспонаты, </w:t>
      </w:r>
      <w:proofErr w:type="gramStart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картины</w:t>
      </w:r>
      <w:proofErr w:type="gramEnd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нарисованные вместе с детьми</w:t>
      </w:r>
      <w:r w:rsidR="004C3F9F"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67DF" w:rsidRDefault="00482C48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7</w:t>
      </w:r>
    </w:p>
    <w:p w:rsidR="001067DF" w:rsidRPr="001067DF" w:rsidRDefault="001067DF" w:rsidP="00005E11">
      <w:pPr>
        <w:tabs>
          <w:tab w:val="left" w:pos="8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Далее был разработан проект  «Любимый уголок Усолья»,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детско-родительская выставка переросла в 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 </w:t>
      </w:r>
      <w:proofErr w:type="gramStart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узей.</w:t>
      </w:r>
    </w:p>
    <w:p w:rsidR="001067DF" w:rsidRDefault="001067DF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8</w:t>
      </w:r>
    </w:p>
    <w:p w:rsidR="0008512A" w:rsidRPr="001067DF" w:rsidRDefault="00482C48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Состоялось торжественное открытие, были приглашены </w:t>
      </w:r>
      <w:r w:rsidR="001067DF"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почётные люди родного города</w:t>
      </w:r>
      <w:r w:rsidR="001067DF"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участники </w:t>
      </w:r>
      <w:proofErr w:type="gramStart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оздатели</w:t>
      </w:r>
      <w:r w:rsid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которых  награ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или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ценными призами,</w:t>
      </w:r>
      <w:r w:rsidR="00106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произнесли множество благодарственных слов за создание такого изумительного музея</w:t>
      </w:r>
    </w:p>
    <w:p w:rsidR="00482C48" w:rsidRPr="00756CFD" w:rsidRDefault="0054391A" w:rsidP="00005E1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9</w:t>
      </w:r>
    </w:p>
    <w:p w:rsidR="00482C48" w:rsidRPr="0054391A" w:rsidRDefault="00970613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что можно делать в музее с ребенком?  Не только смотреть экспонаты, но и собирать.</w:t>
      </w:r>
    </w:p>
    <w:p w:rsidR="00970613" w:rsidRPr="0054391A" w:rsidRDefault="0054391A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 ребенок и </w:t>
      </w:r>
      <w:r w:rsidR="00970613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семья начинает свою  поисково-собирательную деятельность.</w:t>
      </w:r>
    </w:p>
    <w:p w:rsidR="00970613" w:rsidRPr="00756CFD" w:rsidRDefault="00970613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чего начинается музей? А музей начинается с коллекции. А дальше? То что коллекционируем, можно исследовать и дети превращаются в археологов </w:t>
      </w:r>
      <w:proofErr w:type="gramStart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–и</w:t>
      </w:r>
      <w:proofErr w:type="gramEnd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сследователей: изучают и погружаются в мир </w:t>
      </w:r>
      <w:proofErr w:type="spellStart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артифактов</w:t>
      </w:r>
      <w:proofErr w:type="spellEnd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естественным образом приобщаются к воспитательным ценностям.</w:t>
      </w:r>
    </w:p>
    <w:p w:rsidR="00970613" w:rsidRPr="0054391A" w:rsidRDefault="00970613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где можно хранить коллекции? В чемоданчике. И у нас вновь появляется идея «Создание «Музей в чемода</w:t>
      </w:r>
      <w:r w:rsid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нчике</w:t>
      </w: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Это самое простое, легкое, любимое задание. Меняется от календаря воспитательных событий или детской идеи. </w:t>
      </w:r>
      <w:proofErr w:type="gramStart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Удобен</w:t>
      </w:r>
      <w:proofErr w:type="gramEnd"/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тем, что занимает мало места и мобилен. Тем самым, наш музей пополняется, а ребенок развивается.</w:t>
      </w:r>
    </w:p>
    <w:p w:rsidR="00AA3091" w:rsidRPr="0054391A" w:rsidRDefault="0054391A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10</w:t>
      </w:r>
    </w:p>
    <w:p w:rsidR="00B41282" w:rsidRPr="0054391A" w:rsidRDefault="00704F6F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 же не забываем о цифровых технологиях. Ведь наши дети растут </w:t>
      </w:r>
      <w:r w:rsidR="000C170E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мире виртуальной информации</w:t>
      </w:r>
      <w:r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C170E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к февралю  2025 года мы запускаем «Виртуальный музей </w:t>
      </w:r>
      <w:proofErr w:type="spellStart"/>
      <w:r w:rsidR="000C170E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УсольеРадуга</w:t>
      </w:r>
      <w:proofErr w:type="spellEnd"/>
      <w:r w:rsidR="000C170E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в который дети и родители самостоятельно будут подгружать свои работы, коллекции, предметы старины и все то</w:t>
      </w:r>
      <w:r w:rsidR="00D02F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0C170E" w:rsidRPr="00543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что нельзя потрогать, но можно увидеть.</w:t>
      </w:r>
    </w:p>
    <w:p w:rsidR="000C170E" w:rsidRPr="00D02F55" w:rsidRDefault="00D02F55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02F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11</w:t>
      </w:r>
    </w:p>
    <w:p w:rsidR="0074128D" w:rsidRPr="0074128D" w:rsidRDefault="0074128D" w:rsidP="00005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28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духовно-нравственное воспитание не только формирует гармоничную личность, но и способствует развитию общества в целом, обеспечивая стабильность и устойчивость социума.</w:t>
      </w:r>
    </w:p>
    <w:p w:rsidR="000C170E" w:rsidRPr="00756CFD" w:rsidRDefault="000C170E" w:rsidP="0000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C591F" w:rsidRPr="00D02F55" w:rsidRDefault="00BC591F" w:rsidP="00BC5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02F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Музей – это не просто место для демонстрации артефактов, это целая вселенная, которая может развивать восприятие и понимание мира </w:t>
      </w:r>
      <w:proofErr w:type="gramStart"/>
      <w:r w:rsidRPr="00D02F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D02F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круг нас. </w:t>
      </w:r>
    </w:p>
    <w:p w:rsidR="00B41282" w:rsidRPr="00756CFD" w:rsidRDefault="00B41282" w:rsidP="00756CF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70613" w:rsidRPr="00756CFD" w:rsidRDefault="00970613" w:rsidP="00756CF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70613" w:rsidRPr="00756CFD" w:rsidRDefault="00970613" w:rsidP="00756CF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970613" w:rsidRPr="00756CFD" w:rsidSect="00756C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44"/>
    <w:rsid w:val="00005E11"/>
    <w:rsid w:val="00047144"/>
    <w:rsid w:val="0008512A"/>
    <w:rsid w:val="000C170E"/>
    <w:rsid w:val="001067DF"/>
    <w:rsid w:val="00482C48"/>
    <w:rsid w:val="004C3F9F"/>
    <w:rsid w:val="0054391A"/>
    <w:rsid w:val="005F2BC7"/>
    <w:rsid w:val="00704F6F"/>
    <w:rsid w:val="00725ECA"/>
    <w:rsid w:val="0074128D"/>
    <w:rsid w:val="00756CFD"/>
    <w:rsid w:val="008D37A7"/>
    <w:rsid w:val="009016A4"/>
    <w:rsid w:val="00970613"/>
    <w:rsid w:val="009A68B2"/>
    <w:rsid w:val="00AA3091"/>
    <w:rsid w:val="00B1093B"/>
    <w:rsid w:val="00B41282"/>
    <w:rsid w:val="00B63324"/>
    <w:rsid w:val="00BC591F"/>
    <w:rsid w:val="00D02F55"/>
    <w:rsid w:val="00D7489F"/>
    <w:rsid w:val="00ED27C2"/>
    <w:rsid w:val="00F63AC0"/>
    <w:rsid w:val="00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2024-10-11T17:23:00Z</dcterms:created>
  <dcterms:modified xsi:type="dcterms:W3CDTF">2024-10-21T16:43:00Z</dcterms:modified>
</cp:coreProperties>
</file>