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1A" w:rsidRDefault="00E1621A" w:rsidP="00E16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1621A" w:rsidRDefault="00E1621A" w:rsidP="00E16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Заведующий МАДОУ «Детский сад «Радуга»</w:t>
      </w:r>
    </w:p>
    <w:p w:rsidR="00E1621A" w:rsidRDefault="00E1621A" w:rsidP="00E16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О.В.Зданович</w:t>
      </w:r>
      <w:proofErr w:type="spellEnd"/>
    </w:p>
    <w:p w:rsidR="004F3CCB" w:rsidRPr="00E1621A" w:rsidRDefault="004F3CCB" w:rsidP="00E16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1321" w:rsidRDefault="003321F5" w:rsidP="00E1621A">
      <w:pPr>
        <w:spacing w:after="0"/>
        <w:jc w:val="center"/>
        <w:rPr>
          <w:b/>
          <w:sz w:val="28"/>
          <w:szCs w:val="28"/>
        </w:rPr>
      </w:pPr>
      <w:r w:rsidRPr="003321F5">
        <w:rPr>
          <w:b/>
          <w:sz w:val="28"/>
          <w:szCs w:val="28"/>
        </w:rPr>
        <w:t>Фоторепортаж об участии во Всероссийской акции «Окна Победы»</w:t>
      </w:r>
    </w:p>
    <w:p w:rsidR="00E1621A" w:rsidRDefault="004F3CCB" w:rsidP="00E162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1621A">
        <w:rPr>
          <w:b/>
          <w:sz w:val="28"/>
          <w:szCs w:val="28"/>
        </w:rPr>
        <w:t>овместно с</w:t>
      </w:r>
      <w:r>
        <w:rPr>
          <w:b/>
          <w:sz w:val="28"/>
          <w:szCs w:val="28"/>
        </w:rPr>
        <w:t xml:space="preserve"> МАУДО «Школа им. Л.А.Старкова»</w:t>
      </w:r>
    </w:p>
    <w:p w:rsidR="003321F5" w:rsidRPr="003321F5" w:rsidRDefault="003321F5" w:rsidP="003321F5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 воспитатели</w:t>
      </w:r>
      <w:r w:rsidR="00BF541D">
        <w:rPr>
          <w:sz w:val="28"/>
          <w:szCs w:val="28"/>
        </w:rPr>
        <w:t xml:space="preserve"> группы «Подсолнухи»</w:t>
      </w:r>
      <w:r w:rsidRPr="003321F5">
        <w:rPr>
          <w:sz w:val="28"/>
          <w:szCs w:val="28"/>
        </w:rPr>
        <w:t xml:space="preserve">: </w:t>
      </w:r>
    </w:p>
    <w:p w:rsidR="003321F5" w:rsidRDefault="003321F5" w:rsidP="003321F5">
      <w:pPr>
        <w:spacing w:after="0"/>
        <w:jc w:val="right"/>
        <w:rPr>
          <w:sz w:val="28"/>
          <w:szCs w:val="28"/>
        </w:rPr>
      </w:pPr>
      <w:proofErr w:type="spellStart"/>
      <w:r w:rsidRPr="003321F5">
        <w:rPr>
          <w:sz w:val="28"/>
          <w:szCs w:val="28"/>
        </w:rPr>
        <w:t>Швецова</w:t>
      </w:r>
      <w:proofErr w:type="spellEnd"/>
      <w:r w:rsidRPr="003321F5">
        <w:rPr>
          <w:sz w:val="28"/>
          <w:szCs w:val="28"/>
        </w:rPr>
        <w:t xml:space="preserve"> О.Ю</w:t>
      </w:r>
      <w:r>
        <w:rPr>
          <w:sz w:val="28"/>
          <w:szCs w:val="28"/>
        </w:rPr>
        <w:t xml:space="preserve">. </w:t>
      </w:r>
      <w:r w:rsidRPr="003321F5">
        <w:rPr>
          <w:sz w:val="28"/>
          <w:szCs w:val="28"/>
        </w:rPr>
        <w:t xml:space="preserve"> </w:t>
      </w:r>
      <w:proofErr w:type="spellStart"/>
      <w:r w:rsidRPr="003321F5">
        <w:rPr>
          <w:sz w:val="28"/>
          <w:szCs w:val="28"/>
        </w:rPr>
        <w:t>Чезганова</w:t>
      </w:r>
      <w:proofErr w:type="spellEnd"/>
      <w:r w:rsidRPr="003321F5">
        <w:rPr>
          <w:sz w:val="28"/>
          <w:szCs w:val="28"/>
        </w:rPr>
        <w:t xml:space="preserve"> В.Б.</w:t>
      </w:r>
    </w:p>
    <w:p w:rsidR="003321F5" w:rsidRDefault="003321F5" w:rsidP="003321F5">
      <w:pPr>
        <w:spacing w:after="0"/>
        <w:rPr>
          <w:sz w:val="28"/>
          <w:szCs w:val="28"/>
        </w:rPr>
      </w:pPr>
      <w:r>
        <w:rPr>
          <w:sz w:val="28"/>
          <w:szCs w:val="28"/>
        </w:rPr>
        <w:t>Цель:  создание атмосферы одного из самых важных праздников России, передача молодому поколению традиций,</w:t>
      </w:r>
      <w:r w:rsidR="00BF541D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 благодарности всем героям Великой Отечественной войны, почитание памяти об ушедших ветеранах, подарившим  нам мирное небо.</w:t>
      </w:r>
    </w:p>
    <w:p w:rsidR="00BF541D" w:rsidRDefault="00BF541D" w:rsidP="003321F5">
      <w:pPr>
        <w:spacing w:after="0"/>
        <w:rPr>
          <w:sz w:val="28"/>
          <w:szCs w:val="28"/>
        </w:rPr>
      </w:pPr>
    </w:p>
    <w:p w:rsidR="00BF541D" w:rsidRDefault="00EE2E13" w:rsidP="003321F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863723"/>
            <wp:effectExtent l="19050" t="0" r="3175" b="0"/>
            <wp:docPr id="3" name="Рисунок 1" descr="C:\Users\Admin\Desktop\Выставка победа +Окна\фото окно Победы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авка победа +Окна\фото окно ПобедыG_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1A" w:rsidRDefault="00E1621A" w:rsidP="003321F5">
      <w:pPr>
        <w:spacing w:after="0"/>
        <w:rPr>
          <w:sz w:val="28"/>
          <w:szCs w:val="28"/>
        </w:rPr>
      </w:pPr>
    </w:p>
    <w:p w:rsidR="00E1621A" w:rsidRDefault="00E1621A" w:rsidP="003321F5">
      <w:pPr>
        <w:spacing w:after="0"/>
        <w:rPr>
          <w:sz w:val="28"/>
          <w:szCs w:val="28"/>
        </w:rPr>
      </w:pPr>
    </w:p>
    <w:p w:rsidR="00E1621A" w:rsidRDefault="00E1621A" w:rsidP="003321F5">
      <w:pPr>
        <w:spacing w:after="0"/>
        <w:rPr>
          <w:sz w:val="28"/>
          <w:szCs w:val="28"/>
        </w:rPr>
      </w:pPr>
    </w:p>
    <w:p w:rsidR="00E1621A" w:rsidRDefault="00E1621A" w:rsidP="003321F5">
      <w:pPr>
        <w:spacing w:after="0"/>
        <w:rPr>
          <w:sz w:val="28"/>
          <w:szCs w:val="28"/>
        </w:rPr>
      </w:pPr>
    </w:p>
    <w:p w:rsidR="004F3CCB" w:rsidRPr="004F3CCB" w:rsidRDefault="00E1621A" w:rsidP="004F3CCB">
      <w:pPr>
        <w:spacing w:after="0"/>
        <w:jc w:val="center"/>
        <w:rPr>
          <w:b/>
          <w:sz w:val="28"/>
          <w:szCs w:val="28"/>
        </w:rPr>
      </w:pPr>
      <w:r w:rsidRPr="004F3CCB">
        <w:rPr>
          <w:b/>
          <w:sz w:val="28"/>
          <w:szCs w:val="28"/>
        </w:rPr>
        <w:lastRenderedPageBreak/>
        <w:t>Публикация в социальной сети ВК  об участии  во Всероссийской патриотической акции  «Окна Победы!»</w:t>
      </w:r>
      <w:r w:rsidR="004F3CCB" w:rsidRPr="004F3CCB">
        <w:rPr>
          <w:b/>
          <w:sz w:val="28"/>
          <w:szCs w:val="28"/>
        </w:rPr>
        <w:t xml:space="preserve"> совместно с МАУДО</w:t>
      </w:r>
    </w:p>
    <w:p w:rsidR="00BF541D" w:rsidRPr="004F3CCB" w:rsidRDefault="004F3CCB" w:rsidP="004F3CCB">
      <w:pPr>
        <w:spacing w:after="0"/>
        <w:jc w:val="center"/>
        <w:rPr>
          <w:b/>
          <w:sz w:val="28"/>
          <w:szCs w:val="28"/>
        </w:rPr>
      </w:pPr>
      <w:r w:rsidRPr="004F3CCB">
        <w:rPr>
          <w:b/>
          <w:sz w:val="28"/>
          <w:szCs w:val="28"/>
        </w:rPr>
        <w:t xml:space="preserve"> «Школа им. Л.А.Старкова»</w:t>
      </w:r>
    </w:p>
    <w:p w:rsidR="00EE2E13" w:rsidRDefault="00EE2E13" w:rsidP="003321F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12805" cy="8293341"/>
            <wp:effectExtent l="19050" t="0" r="1945" b="0"/>
            <wp:docPr id="4" name="Рисунок 2" descr="C:\Users\Admin\Desktop\Выставка победа +Окна\публ Окна победы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ыставка победа +Окна\публ Окна победы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423" cy="830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1A" w:rsidRPr="003321F5" w:rsidRDefault="00E1621A" w:rsidP="003321F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8465"/>
            <wp:effectExtent l="19050" t="0" r="3175" b="0"/>
            <wp:docPr id="1" name="Рисунок 1" descr="C:\Users\Admin\Desktop\серт 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ерт ок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621A" w:rsidRPr="003321F5" w:rsidSect="00A4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1F5"/>
    <w:rsid w:val="00183743"/>
    <w:rsid w:val="003321F5"/>
    <w:rsid w:val="003716F4"/>
    <w:rsid w:val="004D289F"/>
    <w:rsid w:val="004F3CCB"/>
    <w:rsid w:val="009D2175"/>
    <w:rsid w:val="00A41321"/>
    <w:rsid w:val="00BF541D"/>
    <w:rsid w:val="00E1621A"/>
    <w:rsid w:val="00E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42A25-91E9-45BE-8391-83F3A36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2023-05-03T15:44:00Z</dcterms:created>
  <dcterms:modified xsi:type="dcterms:W3CDTF">2024-05-15T14:57:00Z</dcterms:modified>
</cp:coreProperties>
</file>