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F5B0" w14:textId="77777777" w:rsidR="00D60BCA" w:rsidRPr="00160CA2" w:rsidRDefault="00D60BCA" w:rsidP="00D60BCA">
      <w:pPr>
        <w:tabs>
          <w:tab w:val="left" w:pos="7513"/>
        </w:tabs>
        <w:spacing w:line="240" w:lineRule="exact"/>
        <w:jc w:val="right"/>
        <w:rPr>
          <w:sz w:val="28"/>
          <w:szCs w:val="28"/>
        </w:rPr>
      </w:pPr>
    </w:p>
    <w:p w14:paraId="58FB1BE8" w14:textId="77777777" w:rsidR="00D60BCA" w:rsidRPr="009F2C0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2C0D">
        <w:rPr>
          <w:b/>
          <w:sz w:val="28"/>
          <w:szCs w:val="28"/>
        </w:rPr>
        <w:t>АНАЛИТИЧЕСКАЯ СПРАВКА</w:t>
      </w:r>
    </w:p>
    <w:p w14:paraId="346A6B40" w14:textId="77777777" w:rsidR="00D60BCA" w:rsidRPr="009F2C0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1A1332A" w14:textId="77777777" w:rsidR="00D60BCA" w:rsidRPr="009F2C0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2C0D">
        <w:rPr>
          <w:b/>
          <w:sz w:val="28"/>
          <w:szCs w:val="28"/>
        </w:rPr>
        <w:t xml:space="preserve">по проведению Единого родительского дня </w:t>
      </w:r>
      <w:r w:rsidRPr="009F2C0D">
        <w:rPr>
          <w:b/>
          <w:sz w:val="28"/>
          <w:szCs w:val="28"/>
        </w:rPr>
        <w:br/>
        <w:t>«Гражданско-патриотическое воспитание детей дошкольного возраста</w:t>
      </w:r>
    </w:p>
    <w:p w14:paraId="5034C5F2" w14:textId="77777777" w:rsidR="00D60BCA" w:rsidRPr="009F2C0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2C0D">
        <w:rPr>
          <w:b/>
          <w:sz w:val="28"/>
          <w:szCs w:val="28"/>
        </w:rPr>
        <w:t>и просвещение родителей (законных представителей), 300-летие Перми»</w:t>
      </w:r>
    </w:p>
    <w:p w14:paraId="139AC024" w14:textId="77777777" w:rsidR="00D60BCA" w:rsidRPr="009F2C0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2C9D5C8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 xml:space="preserve">1. Нормативно – правовое обоснование: приказ управления образования администраций муниципальных и городских округов Пермского края </w:t>
      </w:r>
      <w:r w:rsidRPr="00DC4D8D">
        <w:rPr>
          <w:color w:val="000000" w:themeColor="text1"/>
          <w:sz w:val="28"/>
          <w:szCs w:val="28"/>
        </w:rPr>
        <w:br/>
        <w:t xml:space="preserve">о проведении Единого родительского дня в детском саду; Приказ ДОУ «О проведении единого родительского дня 2023» №152/2 от 10.11.2023 года. </w:t>
      </w:r>
    </w:p>
    <w:p w14:paraId="041B360C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>2. Основные задачи</w:t>
      </w:r>
    </w:p>
    <w:p w14:paraId="22F51C6A" w14:textId="77777777" w:rsidR="00D60BCA" w:rsidRPr="00DC4D8D" w:rsidRDefault="00D60BCA" w:rsidP="00D60B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4D8D">
        <w:rPr>
          <w:rFonts w:eastAsia="Calibri"/>
          <w:color w:val="000000" w:themeColor="text1"/>
          <w:kern w:val="24"/>
          <w:sz w:val="28"/>
          <w:szCs w:val="28"/>
        </w:rPr>
        <w:t>1.Развивать активность и инициативность участия родительского сообщества в организации образовательного процесса, в том числе по гражданско-патриотическому воспитанию детей дошкольного возраста с учетом региональных особенностей Пермского края.</w:t>
      </w:r>
    </w:p>
    <w:p w14:paraId="304FCEDF" w14:textId="77777777" w:rsidR="00D60BCA" w:rsidRPr="00DC4D8D" w:rsidRDefault="00D60BCA" w:rsidP="00D60B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4D8D">
        <w:rPr>
          <w:rFonts w:eastAsia="Calibri"/>
          <w:color w:val="000000" w:themeColor="text1"/>
          <w:kern w:val="24"/>
          <w:sz w:val="28"/>
          <w:szCs w:val="28"/>
        </w:rPr>
        <w:t>2. Содействовать развитию компетенций родителей (законных представителей) в организации совместной деятельности по гражданско-патриотическому воспитанию детей в семье.</w:t>
      </w:r>
    </w:p>
    <w:p w14:paraId="00C01BFB" w14:textId="77777777" w:rsidR="00D60BCA" w:rsidRPr="00DC4D8D" w:rsidRDefault="00D60BCA" w:rsidP="00D60B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4D8D">
        <w:rPr>
          <w:rFonts w:eastAsia="Calibri"/>
          <w:color w:val="000000" w:themeColor="text1"/>
          <w:kern w:val="24"/>
          <w:sz w:val="28"/>
          <w:szCs w:val="28"/>
        </w:rPr>
        <w:t>3. Содействовать созданию банка современных инновационных форм взаимодействия образовательных организаций, реализующих образовательные программы дошкольного образования, с родительским сообществом по вопросам гражданско-патриотического воспитания детей дошкольного возраста с учетом региональных особенностей Пермского края.</w:t>
      </w:r>
    </w:p>
    <w:p w14:paraId="64FE0CED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>3. Количество участников: семей-60 семей, дошкольников - 120, педагогов-16, иных участников-волонтерское движение «А кто, если не мы!»-9 обучающихся МАОУ СОШ «22.</w:t>
      </w:r>
    </w:p>
    <w:p w14:paraId="0142C867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 xml:space="preserve">4. В рамках Единого родительского дня были представлены: </w:t>
      </w:r>
    </w:p>
    <w:p w14:paraId="7A0ED05C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4D8D">
        <w:rPr>
          <w:color w:val="000000" w:themeColor="text1"/>
          <w:sz w:val="28"/>
          <w:szCs w:val="28"/>
          <w:shd w:val="clear" w:color="auto" w:fill="FFFFFF"/>
        </w:rPr>
        <w:t>Презентация нейропсихологического кружка "Слева направо". Педагог -психолог Леонтьева А.О. рассказала о значении, представила задачи и провела практикум с родителями. И как оказалось, не совсем это и легко рисовать двумя руками сразу...</w:t>
      </w:r>
    </w:p>
    <w:p w14:paraId="255C5B6D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Далее последовала презентация краткосрочной образовательной практики "Добрые, старые игры". </w:t>
      </w:r>
      <w:proofErr w:type="spellStart"/>
      <w:proofErr w:type="gramStart"/>
      <w:r w:rsidRPr="00DC4D8D">
        <w:rPr>
          <w:color w:val="000000" w:themeColor="text1"/>
          <w:sz w:val="28"/>
          <w:szCs w:val="28"/>
          <w:shd w:val="clear" w:color="auto" w:fill="FFFFFF"/>
        </w:rPr>
        <w:t>Зам.зав.по</w:t>
      </w:r>
      <w:proofErr w:type="spellEnd"/>
      <w:proofErr w:type="gramEnd"/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 ВМР Калинина Ю.А. вместе с помощников из числа волонтерского движения "А кто, если не мы!" Константином представили ряд игровых площадок: электронный конструктор, шьем иглой, шьем на швейной машинке. Наши мамы и папы окунулись в детство и вспомнили как они играли, шили, создавали... а что и новое узнали.</w:t>
      </w:r>
    </w:p>
    <w:p w14:paraId="632C294E" w14:textId="77777777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>Ссылка о размещении материалов и фоторепортажей https://vk.com/public209267052?w=wall-209267052_2722</w:t>
      </w:r>
    </w:p>
    <w:p w14:paraId="49846051" w14:textId="13AA656F" w:rsidR="00884DA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 xml:space="preserve">5. </w:t>
      </w:r>
      <w:r w:rsidR="00884DAA" w:rsidRPr="00DC4D8D">
        <w:rPr>
          <w:color w:val="000000" w:themeColor="text1"/>
          <w:sz w:val="28"/>
          <w:szCs w:val="28"/>
          <w:shd w:val="clear" w:color="auto" w:fill="FFFFFF"/>
        </w:rPr>
        <w:t>Для родителей (законных представителей) воспитанников были организованы активные формы участия в образовательных мероприятиях детского сада, а также совместная деятельность, презентующая потенциал и культурное наследие Пермского края.</w:t>
      </w:r>
    </w:p>
    <w:p w14:paraId="303984D5" w14:textId="3F3403D9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4D8D">
        <w:rPr>
          <w:color w:val="000000" w:themeColor="text1"/>
          <w:sz w:val="28"/>
          <w:szCs w:val="28"/>
        </w:rPr>
        <w:t xml:space="preserve">Самая яркая презентация «Лето-время ярких </w:t>
      </w:r>
      <w:proofErr w:type="gramStart"/>
      <w:r w:rsidRPr="00DC4D8D">
        <w:rPr>
          <w:color w:val="000000" w:themeColor="text1"/>
          <w:sz w:val="28"/>
          <w:szCs w:val="28"/>
        </w:rPr>
        <w:t>событий»  по</w:t>
      </w:r>
      <w:proofErr w:type="gramEnd"/>
      <w:r w:rsidRPr="00DC4D8D">
        <w:rPr>
          <w:color w:val="000000" w:themeColor="text1"/>
          <w:sz w:val="28"/>
          <w:szCs w:val="28"/>
        </w:rPr>
        <w:t xml:space="preserve"> итогам летней </w:t>
      </w:r>
      <w:r w:rsidRPr="00DC4D8D">
        <w:rPr>
          <w:color w:val="000000" w:themeColor="text1"/>
          <w:sz w:val="28"/>
          <w:szCs w:val="28"/>
        </w:rPr>
        <w:lastRenderedPageBreak/>
        <w:t xml:space="preserve">оздоровительной кампании 2023 года, в которой было представлено о незабываемых и удивительных приключений, удивлений и забав воспитанницы средней группы Шестаковой Алены, которая награждена специальной </w:t>
      </w:r>
      <w:r w:rsidRPr="00DC4D8D">
        <w:rPr>
          <w:color w:val="000000" w:themeColor="text1"/>
          <w:sz w:val="28"/>
          <w:szCs w:val="28"/>
          <w:shd w:val="clear" w:color="auto" w:fill="FFFFFF"/>
        </w:rPr>
        <w:t>Грамотой и ценным подарком от индивидуального предпринимателя Маликова И.В.  за представленную презентацию по итогам летней оздоровительной кампании 2023 года "Лето-время ярких событий" Шестакову Алёну.</w:t>
      </w:r>
    </w:p>
    <w:p w14:paraId="29A99DA5" w14:textId="788C03C5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Представлена презентация </w:t>
      </w:r>
      <w:r w:rsidRPr="00DC4D8D">
        <w:rPr>
          <w:color w:val="000000" w:themeColor="text1"/>
          <w:kern w:val="24"/>
          <w:sz w:val="28"/>
          <w:szCs w:val="28"/>
        </w:rPr>
        <w:t xml:space="preserve">участие в городском конкурсе «Мы-граждане России», представления опыта работы педагогов ДОУ на </w:t>
      </w:r>
      <w:proofErr w:type="gramStart"/>
      <w:r w:rsidRPr="00DC4D8D">
        <w:rPr>
          <w:color w:val="000000" w:themeColor="text1"/>
          <w:kern w:val="24"/>
          <w:sz w:val="28"/>
          <w:szCs w:val="28"/>
        </w:rPr>
        <w:t>краевом  семинаре</w:t>
      </w:r>
      <w:proofErr w:type="gramEnd"/>
      <w:r w:rsidRPr="00DC4D8D">
        <w:rPr>
          <w:color w:val="000000" w:themeColor="text1"/>
          <w:kern w:val="24"/>
          <w:sz w:val="28"/>
          <w:szCs w:val="28"/>
        </w:rPr>
        <w:t xml:space="preserve"> «Эффективные практики по совершенствованию системы духовно-нравственного воспитания в ДОУ: опыт и традиции», где презентовали опыт «Старые добрые игры с волонтерами». Ссылка на размещение </w:t>
      </w:r>
      <w:hyperlink r:id="rId4" w:history="1">
        <w:r w:rsidRPr="00DC4D8D">
          <w:rPr>
            <w:rStyle w:val="a4"/>
            <w:color w:val="000000" w:themeColor="text1"/>
            <w:kern w:val="24"/>
            <w:sz w:val="28"/>
            <w:szCs w:val="28"/>
          </w:rPr>
          <w:t>https://vk.com/public209267052?w=wall-209267052_2680</w:t>
        </w:r>
      </w:hyperlink>
      <w:r w:rsidRPr="00DC4D8D">
        <w:rPr>
          <w:color w:val="000000" w:themeColor="text1"/>
          <w:kern w:val="24"/>
          <w:sz w:val="28"/>
          <w:szCs w:val="28"/>
        </w:rPr>
        <w:t>.</w:t>
      </w:r>
    </w:p>
    <w:p w14:paraId="27B72A54" w14:textId="66BE7553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DC4D8D">
        <w:rPr>
          <w:color w:val="000000" w:themeColor="text1"/>
          <w:kern w:val="24"/>
          <w:sz w:val="28"/>
          <w:szCs w:val="28"/>
        </w:rPr>
        <w:t>Представлены «</w:t>
      </w:r>
      <w:proofErr w:type="spellStart"/>
      <w:r w:rsidRPr="00DC4D8D">
        <w:rPr>
          <w:color w:val="000000" w:themeColor="text1"/>
          <w:kern w:val="24"/>
          <w:sz w:val="28"/>
          <w:szCs w:val="28"/>
        </w:rPr>
        <w:t>ДобрыеДелаРадуги</w:t>
      </w:r>
      <w:proofErr w:type="spellEnd"/>
      <w:r w:rsidRPr="00DC4D8D">
        <w:rPr>
          <w:color w:val="000000" w:themeColor="text1"/>
          <w:kern w:val="24"/>
          <w:sz w:val="28"/>
          <w:szCs w:val="28"/>
        </w:rPr>
        <w:t xml:space="preserve">»: Дорога добрых дел-сбор корма для животных в приютах Ссылка </w:t>
      </w:r>
      <w:r w:rsidRPr="00DC4D8D">
        <w:rPr>
          <w:color w:val="000000" w:themeColor="text1"/>
          <w:kern w:val="24"/>
          <w:sz w:val="28"/>
          <w:szCs w:val="28"/>
        </w:rPr>
        <w:t>https://vk.com/public209267052?w=wall-209267052_2684</w:t>
      </w:r>
      <w:r w:rsidRPr="00DC4D8D">
        <w:rPr>
          <w:color w:val="000000" w:themeColor="text1"/>
          <w:kern w:val="24"/>
          <w:sz w:val="28"/>
          <w:szCs w:val="28"/>
        </w:rPr>
        <w:t xml:space="preserve">; Изготовление и размещение кормушек для пернатых в своих дворах, в лесном массиве и парке города Усолья Ссылка </w:t>
      </w:r>
      <w:hyperlink r:id="rId5" w:history="1">
        <w:r w:rsidRPr="00DC4D8D">
          <w:rPr>
            <w:rStyle w:val="a4"/>
            <w:color w:val="000000" w:themeColor="text1"/>
            <w:kern w:val="24"/>
            <w:sz w:val="28"/>
            <w:szCs w:val="28"/>
          </w:rPr>
          <w:t>https://vk.com/public209267052?w=wall-209267052_2686</w:t>
        </w:r>
      </w:hyperlink>
      <w:r w:rsidRPr="00DC4D8D">
        <w:rPr>
          <w:color w:val="000000" w:themeColor="text1"/>
          <w:kern w:val="24"/>
          <w:sz w:val="28"/>
          <w:szCs w:val="28"/>
        </w:rPr>
        <w:t xml:space="preserve">; «Письмо солдату» ссылка </w:t>
      </w:r>
      <w:hyperlink r:id="rId6" w:history="1">
        <w:r w:rsidRPr="00DC4D8D">
          <w:rPr>
            <w:rStyle w:val="a4"/>
            <w:color w:val="000000" w:themeColor="text1"/>
            <w:kern w:val="24"/>
            <w:sz w:val="28"/>
            <w:szCs w:val="28"/>
          </w:rPr>
          <w:t>https://vk.com/public209267052?w=wall-209267052_2690</w:t>
        </w:r>
      </w:hyperlink>
      <w:r w:rsidRPr="00DC4D8D">
        <w:rPr>
          <w:color w:val="000000" w:themeColor="text1"/>
          <w:kern w:val="24"/>
          <w:sz w:val="28"/>
          <w:szCs w:val="28"/>
        </w:rPr>
        <w:t xml:space="preserve">; </w:t>
      </w:r>
    </w:p>
    <w:p w14:paraId="6B119A9B" w14:textId="00050413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А также представлены фоторепортажи и перечни тех акции и </w:t>
      </w:r>
      <w:proofErr w:type="gramStart"/>
      <w:r w:rsidRPr="00DC4D8D">
        <w:rPr>
          <w:color w:val="000000" w:themeColor="text1"/>
          <w:sz w:val="28"/>
          <w:szCs w:val="28"/>
          <w:shd w:val="clear" w:color="auto" w:fill="FFFFFF"/>
        </w:rPr>
        <w:t>конкурсах</w:t>
      </w:r>
      <w:proofErr w:type="gramEnd"/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 в которых участвует дошкольное учреждение по нравственно – духовному воспитанию детей и семейных традиции семей</w:t>
      </w: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. Ссылки </w:t>
      </w:r>
      <w:hyperlink r:id="rId7" w:history="1">
        <w:r w:rsidRPr="00DC4D8D">
          <w:rPr>
            <w:rStyle w:val="a4"/>
            <w:color w:val="000000" w:themeColor="text1"/>
            <w:sz w:val="28"/>
            <w:szCs w:val="28"/>
            <w:shd w:val="clear" w:color="auto" w:fill="FFFFFF"/>
          </w:rPr>
          <w:t>https://vk.com/public209267052?w=wall-209267052_2719</w:t>
        </w:r>
      </w:hyperlink>
    </w:p>
    <w:p w14:paraId="4120D629" w14:textId="2C48DBF1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«Проведение дня правовой помощи» </w:t>
      </w: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20 ноября 2023 года в рамках Всероссийского дня правовой помощи детям, в дошкольном учреждений (в первом корпусе) прошла консультационная площадка для семей, на которой заместитель заведующего по воспитательно методической работе Калинина Ю.А. и учитель -логопед </w:t>
      </w:r>
      <w:proofErr w:type="spellStart"/>
      <w:r w:rsidRPr="00DC4D8D">
        <w:rPr>
          <w:color w:val="000000" w:themeColor="text1"/>
          <w:sz w:val="28"/>
          <w:szCs w:val="28"/>
          <w:shd w:val="clear" w:color="auto" w:fill="FFFFFF"/>
        </w:rPr>
        <w:t>Ситчихина</w:t>
      </w:r>
      <w:proofErr w:type="spellEnd"/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 О.В. провели мероприятие для родителей с целью оказания психолого-педагогической и коррекционной помощи детям с разными нозологиями. А также оказание психолого-педагогической помощи детям, члены семей которых являются участниками специальной военной операции на Украине. Была предоставлена информация о спектакле «Старший сын» по пьесе Александра Вампилова, который состоится перед Днем матери на сцене Березниковского драматического театра, а также вручен сертификат о льготном посещении кружков дополнительного образования в 2023-2024 учебном году на базе дошкольного учреждения "Радуга".</w:t>
      </w:r>
      <w:r w:rsidRPr="00DC4D8D">
        <w:rPr>
          <w:color w:val="000000" w:themeColor="text1"/>
          <w:sz w:val="28"/>
          <w:szCs w:val="28"/>
          <w:shd w:val="clear" w:color="auto" w:fill="FFFFFF"/>
        </w:rPr>
        <w:t xml:space="preserve"> Ссылка </w:t>
      </w:r>
      <w:hyperlink r:id="rId8" w:history="1">
        <w:r w:rsidRPr="00DC4D8D">
          <w:rPr>
            <w:rStyle w:val="a4"/>
            <w:color w:val="000000" w:themeColor="text1"/>
            <w:sz w:val="28"/>
            <w:szCs w:val="28"/>
            <w:shd w:val="clear" w:color="auto" w:fill="FFFFFF"/>
          </w:rPr>
          <w:t>https://vk.com/public209267052?w=wall-209267052_2717</w:t>
        </w:r>
      </w:hyperlink>
    </w:p>
    <w:p w14:paraId="58438D8E" w14:textId="3312C5A8" w:rsidR="00D60BCA" w:rsidRPr="00DC4D8D" w:rsidRDefault="00DC4D8D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4D8D">
        <w:rPr>
          <w:color w:val="000000" w:themeColor="text1"/>
          <w:sz w:val="28"/>
          <w:szCs w:val="28"/>
        </w:rPr>
        <w:t xml:space="preserve">Встреча с мобилизованным солдатом, защитником Отечества. Ссылка </w:t>
      </w:r>
      <w:r w:rsidRPr="00DC4D8D">
        <w:rPr>
          <w:color w:val="000000" w:themeColor="text1"/>
          <w:sz w:val="28"/>
          <w:szCs w:val="28"/>
        </w:rPr>
        <w:t>https://vk.com/public209267052?w=wall-209267052_2723</w:t>
      </w:r>
    </w:p>
    <w:p w14:paraId="1D651A15" w14:textId="3BDCF500" w:rsidR="00D60BCA" w:rsidRPr="00DC4D8D" w:rsidRDefault="00D60BCA" w:rsidP="00D60BCA">
      <w:pPr>
        <w:widowControl w:val="0"/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DC4D8D">
        <w:rPr>
          <w:color w:val="000000" w:themeColor="text1"/>
          <w:sz w:val="28"/>
          <w:szCs w:val="28"/>
        </w:rPr>
        <w:t xml:space="preserve">6. </w:t>
      </w:r>
      <w:proofErr w:type="spellStart"/>
      <w:r w:rsidRPr="00DC4D8D">
        <w:rPr>
          <w:color w:val="000000" w:themeColor="text1"/>
          <w:sz w:val="28"/>
          <w:szCs w:val="28"/>
        </w:rPr>
        <w:t>Фотопрезентация</w:t>
      </w:r>
      <w:proofErr w:type="spellEnd"/>
      <w:r w:rsidRPr="00DC4D8D">
        <w:rPr>
          <w:color w:val="000000" w:themeColor="text1"/>
          <w:sz w:val="28"/>
          <w:szCs w:val="28"/>
        </w:rPr>
        <w:t xml:space="preserve"> -приложение.</w:t>
      </w:r>
      <w:r w:rsidRPr="00DC4D8D">
        <w:rPr>
          <w:color w:val="000000" w:themeColor="text1"/>
          <w:sz w:val="28"/>
          <w:szCs w:val="28"/>
        </w:rPr>
        <w:t xml:space="preserve"> </w:t>
      </w:r>
    </w:p>
    <w:p w14:paraId="56B274A8" w14:textId="77777777" w:rsidR="00327DEC" w:rsidRPr="00DC4D8D" w:rsidRDefault="00327DEC">
      <w:pPr>
        <w:rPr>
          <w:color w:val="000000" w:themeColor="text1"/>
          <w:sz w:val="28"/>
          <w:szCs w:val="28"/>
        </w:rPr>
      </w:pPr>
    </w:p>
    <w:sectPr w:rsidR="00327DEC" w:rsidRPr="00DC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EC"/>
    <w:rsid w:val="00327DEC"/>
    <w:rsid w:val="00884DAA"/>
    <w:rsid w:val="00D60BCA"/>
    <w:rsid w:val="00DC4D8D"/>
    <w:rsid w:val="00F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4F27"/>
  <w15:chartTrackingRefBased/>
  <w15:docId w15:val="{0EE4B013-08D3-4E77-AA9D-73954D34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BC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60B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9267052?w=wall-209267052_27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9267052?w=wall-209267052_27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09267052?w=wall-209267052_2690" TargetMode="External"/><Relationship Id="rId5" Type="http://schemas.openxmlformats.org/officeDocument/2006/relationships/hyperlink" Target="https://vk.com/public209267052?w=wall-209267052_26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public209267052?w=wall-209267052_26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kasatkin</dc:creator>
  <cp:keywords/>
  <dc:description/>
  <cp:lastModifiedBy>kostya kasatkin</cp:lastModifiedBy>
  <cp:revision>4</cp:revision>
  <dcterms:created xsi:type="dcterms:W3CDTF">2023-11-21T16:49:00Z</dcterms:created>
  <dcterms:modified xsi:type="dcterms:W3CDTF">2023-11-21T17:21:00Z</dcterms:modified>
</cp:coreProperties>
</file>