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6C" w:rsidRDefault="005F0164">
      <w:r>
        <w:rPr>
          <w:rFonts w:ascii="Arial" w:hAnsi="Arial" w:cs="Arial"/>
          <w:b/>
          <w:bCs/>
          <w:color w:val="222222"/>
          <w:shd w:val="clear" w:color="auto" w:fill="FFFFFF"/>
        </w:rPr>
        <w:t>Знакомство с профессией «Пекарь».pptx</w:t>
      </w:r>
      <w:r>
        <w:rPr>
          <w:rFonts w:ascii="Arial" w:hAnsi="Arial" w:cs="Arial"/>
          <w:color w:val="222222"/>
          <w:shd w:val="clear" w:color="auto" w:fill="FFFFFF"/>
        </w:rPr>
        <w:t> (49 Мб)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Ссылка для скачивания </w:t>
      </w:r>
      <w:bookmarkStart w:id="0" w:name="_GoBack"/>
      <w:r>
        <w:rPr>
          <w:rFonts w:ascii="Arial" w:hAnsi="Arial" w:cs="Arial"/>
          <w:color w:val="222222"/>
          <w:shd w:val="clear" w:color="auto" w:fill="FFFFFF"/>
        </w:rPr>
        <w:t>файлов: </w:t>
      </w:r>
      <w:hyperlink r:id="rId5" w:tgtFrame="_blank" w:history="1">
        <w:r>
          <w:rPr>
            <w:rStyle w:val="af3"/>
            <w:rFonts w:ascii="Arial" w:hAnsi="Arial" w:cs="Arial"/>
            <w:color w:val="1155CC"/>
            <w:shd w:val="clear" w:color="auto" w:fill="FFFFFF"/>
          </w:rPr>
          <w:t>https://cloud.mail.ru/stock/5tynkKUBb86kiGYwVVGGtAdR</w:t>
        </w:r>
      </w:hyperlink>
      <w:bookmarkEnd w:id="0"/>
    </w:p>
    <w:sectPr w:rsidR="00EC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56"/>
    <w:rsid w:val="00043B8A"/>
    <w:rsid w:val="00466F43"/>
    <w:rsid w:val="005F0164"/>
    <w:rsid w:val="00AD6E56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character" w:styleId="af3">
    <w:name w:val="Hyperlink"/>
    <w:basedOn w:val="a0"/>
    <w:uiPriority w:val="99"/>
    <w:semiHidden/>
    <w:unhideWhenUsed/>
    <w:rsid w:val="005F0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character" w:styleId="af3">
    <w:name w:val="Hyperlink"/>
    <w:basedOn w:val="a0"/>
    <w:uiPriority w:val="99"/>
    <w:semiHidden/>
    <w:unhideWhenUsed/>
    <w:rsid w:val="005F0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5tynkKUBb86kiGYwVVGGtA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2022-02-15T06:38:00Z</dcterms:created>
  <dcterms:modified xsi:type="dcterms:W3CDTF">2022-02-15T06:39:00Z</dcterms:modified>
</cp:coreProperties>
</file>